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280" w:hanging="280" w:hangingChars="100"/>
        <w:jc w:val="center"/>
        <w:rPr>
          <w:rFonts w:ascii="Times New Roman" w:hAnsi="Times New Roman" w:eastAsia="微软雅黑"/>
          <w:b/>
          <w:sz w:val="28"/>
          <w:szCs w:val="28"/>
        </w:rPr>
      </w:pPr>
      <w:r>
        <w:rPr>
          <w:rFonts w:hint="eastAsia" w:ascii="Times New Roman" w:hAnsi="宋体" w:eastAsia="微软雅黑"/>
          <w:b/>
          <w:sz w:val="28"/>
          <w:szCs w:val="28"/>
        </w:rPr>
        <w:t>结题报告</w:t>
      </w:r>
    </w:p>
    <w:tbl>
      <w:tblPr>
        <w:tblStyle w:val="4"/>
        <w:tblW w:w="8787" w:type="dxa"/>
        <w:tblInd w:w="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7"/>
        <w:gridCol w:w="1770"/>
        <w:gridCol w:w="32"/>
        <w:gridCol w:w="2464"/>
        <w:gridCol w:w="2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387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项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目</w:t>
            </w:r>
          </w:p>
        </w:tc>
        <w:tc>
          <w:tcPr>
            <w:tcW w:w="6400" w:type="dxa"/>
            <w:gridSpan w:val="4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387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申办单位</w:t>
            </w:r>
          </w:p>
        </w:tc>
        <w:tc>
          <w:tcPr>
            <w:tcW w:w="6400" w:type="dxa"/>
            <w:gridSpan w:val="4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387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方案版本号</w:t>
            </w:r>
          </w:p>
        </w:tc>
        <w:tc>
          <w:tcPr>
            <w:tcW w:w="1802" w:type="dxa"/>
            <w:gridSpan w:val="2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  <w:tc>
          <w:tcPr>
            <w:tcW w:w="246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方案版本日期</w:t>
            </w:r>
          </w:p>
        </w:tc>
        <w:tc>
          <w:tcPr>
            <w:tcW w:w="2134" w:type="dxa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387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知情同意书版本号</w:t>
            </w:r>
          </w:p>
        </w:tc>
        <w:tc>
          <w:tcPr>
            <w:tcW w:w="1802" w:type="dxa"/>
            <w:gridSpan w:val="2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  <w:tc>
          <w:tcPr>
            <w:tcW w:w="246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知情同意书版本日期</w:t>
            </w:r>
          </w:p>
        </w:tc>
        <w:tc>
          <w:tcPr>
            <w:tcW w:w="2134" w:type="dxa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387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伦理审查批件号</w:t>
            </w:r>
          </w:p>
        </w:tc>
        <w:tc>
          <w:tcPr>
            <w:tcW w:w="1802" w:type="dxa"/>
            <w:gridSpan w:val="2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  <w:tc>
          <w:tcPr>
            <w:tcW w:w="246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主要研究者</w:t>
            </w:r>
          </w:p>
        </w:tc>
        <w:tc>
          <w:tcPr>
            <w:tcW w:w="2134" w:type="dxa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787" w:type="dxa"/>
            <w:gridSpan w:val="5"/>
          </w:tcPr>
          <w:p>
            <w:pPr>
              <w:spacing w:before="156" w:beforeLines="50" w:line="360" w:lineRule="auto"/>
              <w:ind w:left="240" w:hanging="240" w:hangingChars="100"/>
              <w:rPr>
                <w:rFonts w:ascii="Times New Roman" w:hAnsi="Times New Roman" w:eastAsia="微软雅黑"/>
                <w:b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b/>
                <w:sz w:val="24"/>
                <w:szCs w:val="24"/>
              </w:rPr>
              <w:t>一、受试者信息</w:t>
            </w:r>
          </w:p>
          <w:p>
            <w:pPr>
              <w:spacing w:before="156" w:beforeLines="50"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合同研究总例数：</w:t>
            </w:r>
          </w:p>
          <w:p>
            <w:pPr>
              <w:spacing w:before="156" w:beforeLines="50"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已入组例数：</w:t>
            </w:r>
          </w:p>
          <w:p>
            <w:pPr>
              <w:spacing w:before="156" w:beforeLines="50"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完成观察例数：</w:t>
            </w:r>
          </w:p>
          <w:p>
            <w:pPr>
              <w:spacing w:before="156" w:beforeLines="50"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提前退出例数：</w:t>
            </w:r>
          </w:p>
          <w:p>
            <w:pPr>
              <w:spacing w:before="156" w:beforeLines="50"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严重不良事件例数：</w:t>
            </w:r>
          </w:p>
          <w:p>
            <w:pPr>
              <w:spacing w:before="156" w:beforeLines="50"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已报告的严重不良事件例数：</w:t>
            </w:r>
          </w:p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787" w:type="dxa"/>
            <w:gridSpan w:val="5"/>
          </w:tcPr>
          <w:p>
            <w:pPr>
              <w:spacing w:before="156" w:beforeLines="50" w:line="360" w:lineRule="auto"/>
              <w:ind w:left="240" w:hanging="240" w:hangingChars="100"/>
              <w:rPr>
                <w:rFonts w:ascii="Times New Roman" w:hAnsi="Times New Roman" w:eastAsia="微软雅黑"/>
                <w:b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b/>
                <w:sz w:val="24"/>
                <w:szCs w:val="24"/>
              </w:rPr>
              <w:t>二、研究情况</w:t>
            </w:r>
          </w:p>
          <w:p>
            <w:pPr>
              <w:spacing w:before="156" w:beforeLines="50"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研究开始日期：</w:t>
            </w:r>
          </w:p>
          <w:p>
            <w:pPr>
              <w:spacing w:before="156" w:beforeLines="50"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最后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1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例出组日期：</w:t>
            </w:r>
          </w:p>
          <w:p>
            <w:pPr>
              <w:spacing w:before="156" w:beforeLines="50"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是否存在与研究干预相关的、非预期的严重不良事件：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否</w:t>
            </w:r>
          </w:p>
          <w:p>
            <w:pPr>
              <w:spacing w:before="156" w:beforeLines="50"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研究中是否存在影响受试者权益的问题：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否，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→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请说明：</w:t>
            </w:r>
          </w:p>
          <w:p>
            <w:pPr>
              <w:spacing w:before="156" w:beforeLines="50"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严重不良事件或方案规定必须报告的重要医学事件已经及时报告：</w:t>
            </w:r>
          </w:p>
          <w:p>
            <w:pPr>
              <w:spacing w:before="156" w:beforeLines="50" w:after="156" w:afterLines="50" w:line="360" w:lineRule="auto"/>
              <w:ind w:left="210" w:left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不适用，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bookmarkStart w:id="0" w:name="_GoBack"/>
            <w:bookmarkEnd w:id="0"/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57" w:type="dxa"/>
            <w:gridSpan w:val="2"/>
          </w:tcPr>
          <w:p>
            <w:pPr>
              <w:spacing w:before="156" w:beforeLines="50" w:after="156" w:afterLines="50" w:line="360" w:lineRule="auto"/>
              <w:rPr>
                <w:rFonts w:ascii="Times New Roman" w:hAnsi="Times New Roman" w:eastAsia="微软雅黑"/>
                <w:b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b/>
                <w:sz w:val="24"/>
                <w:szCs w:val="24"/>
              </w:rPr>
              <w:t>申请人签字</w:t>
            </w:r>
            <w:r>
              <w:rPr>
                <w:rFonts w:hint="eastAsia" w:ascii="Times New Roman" w:hAnsi="Times New Roman" w:eastAsia="微软雅黑"/>
                <w:b/>
                <w:sz w:val="24"/>
                <w:szCs w:val="24"/>
              </w:rPr>
              <w:t>:</w:t>
            </w:r>
          </w:p>
        </w:tc>
        <w:tc>
          <w:tcPr>
            <w:tcW w:w="4630" w:type="dxa"/>
            <w:gridSpan w:val="3"/>
          </w:tcPr>
          <w:p>
            <w:pPr>
              <w:spacing w:before="156" w:beforeLines="50" w:after="156" w:afterLines="50" w:line="360" w:lineRule="auto"/>
              <w:rPr>
                <w:rFonts w:ascii="Times New Roman" w:hAnsi="Times New Roman" w:eastAsia="微软雅黑"/>
                <w:b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b/>
                <w:sz w:val="24"/>
                <w:szCs w:val="24"/>
              </w:rPr>
              <w:t>日期</w:t>
            </w:r>
            <w:r>
              <w:rPr>
                <w:rFonts w:hint="eastAsia" w:ascii="Times New Roman" w:hAnsi="Times New Roman" w:eastAsia="微软雅黑"/>
                <w:b/>
                <w:sz w:val="24"/>
                <w:szCs w:val="24"/>
              </w:rPr>
              <w:t>:</w:t>
            </w:r>
          </w:p>
        </w:tc>
      </w:tr>
    </w:tbl>
    <w:p>
      <w:pPr>
        <w:spacing w:line="360" w:lineRule="auto"/>
        <w:rPr>
          <w:rFonts w:ascii="Times New Roman" w:hAnsi="Times New Roman" w:eastAsia="微软雅黑"/>
          <w:sz w:val="24"/>
          <w:szCs w:val="24"/>
        </w:rPr>
      </w:pPr>
    </w:p>
    <w:sectPr>
      <w:headerReference r:id="rId3" w:type="default"/>
      <w:pgSz w:w="11906" w:h="16838"/>
      <w:pgMar w:top="1418" w:right="1418" w:bottom="1418" w:left="1418" w:header="1020" w:footer="1020" w:gutter="28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Theme="minorEastAsia"/>
        <w:lang w:eastAsia="zh-CN"/>
      </w:rPr>
    </w:pPr>
    <w:r>
      <w:rPr>
        <w:rFonts w:hint="eastAsia" w:ascii="微软雅黑" w:hAnsi="微软雅黑" w:eastAsia="微软雅黑" w:cs="微软雅黑"/>
        <w:lang w:eastAsia="zh-CN"/>
      </w:rPr>
      <w:t>潍坊眼科医院临床试验伦理委员会</w:t>
    </w:r>
    <w:r>
      <w:rPr>
        <w:rFonts w:hint="eastAsia"/>
        <w:lang w:eastAsia="zh-CN"/>
      </w:rPr>
      <w:t xml:space="preserve">                                         </w:t>
    </w:r>
    <w:r>
      <w:rPr>
        <w:rFonts w:hint="eastAsia"/>
        <w:lang w:val="en-US" w:eastAsia="zh-CN"/>
      </w:rPr>
      <w:t xml:space="preserve">             </w:t>
    </w:r>
    <w:r>
      <w:rPr>
        <w:rFonts w:hint="default" w:ascii="Times New Roman" w:hAnsi="Times New Roman" w:cs="Times New Roman"/>
        <w:lang w:eastAsia="zh-CN"/>
      </w:rPr>
      <w:t xml:space="preserve"> </w:t>
    </w:r>
    <w:r>
      <w:rPr>
        <w:rFonts w:hint="default" w:ascii="Times New Roman" w:hAnsi="Times New Roman" w:cs="Times New Roman"/>
        <w:lang w:val="en-US" w:eastAsia="zh-CN"/>
      </w:rPr>
      <w:t>LL</w:t>
    </w:r>
    <w:r>
      <w:rPr>
        <w:rFonts w:hint="default" w:ascii="Times New Roman" w:hAnsi="Times New Roman" w:cs="Times New Roman"/>
        <w:lang w:eastAsia="zh-CN"/>
      </w:rPr>
      <w:t>-</w:t>
    </w:r>
    <w:r>
      <w:rPr>
        <w:rFonts w:hint="default" w:ascii="Times New Roman" w:hAnsi="Times New Roman" w:cs="Times New Roman"/>
        <w:lang w:val="en-US" w:eastAsia="zh-CN"/>
      </w:rPr>
      <w:t>AF</w:t>
    </w:r>
    <w:r>
      <w:rPr>
        <w:rFonts w:hint="default" w:ascii="Times New Roman" w:hAnsi="Times New Roman" w:cs="Times New Roman"/>
        <w:lang w:eastAsia="zh-CN"/>
      </w:rPr>
      <w:t>-00</w:t>
    </w:r>
    <w:r>
      <w:rPr>
        <w:rFonts w:hint="default" w:ascii="Times New Roman" w:hAnsi="Times New Roman" w:cs="Times New Roman"/>
        <w:lang w:val="en-US" w:eastAsia="zh-CN"/>
      </w:rPr>
      <w:t>9</w:t>
    </w:r>
    <w:r>
      <w:rPr>
        <w:rFonts w:hint="default" w:ascii="Times New Roman" w:hAnsi="Times New Roman" w:cs="Times New Roman"/>
        <w:lang w:eastAsia="zh-CN"/>
      </w:rPr>
      <w:t>-</w:t>
    </w:r>
    <w:r>
      <w:rPr>
        <w:rFonts w:hint="eastAsia" w:ascii="Times New Roman" w:hAnsi="Times New Roman" w:cs="Times New Roman"/>
        <w:lang w:val="en-US" w:eastAsia="zh-CN"/>
      </w:rPr>
      <w:t>2</w:t>
    </w:r>
    <w:r>
      <w:rPr>
        <w:rFonts w:hint="default" w:ascii="Times New Roman" w:hAnsi="Times New Roman" w:cs="Times New Roman"/>
        <w:lang w:eastAsia="zh-CN"/>
      </w:rPr>
      <w:t>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AxMmI5OTIzNDZkNjBjZmIxYTM0MmRkODA4NjY4MDMifQ=="/>
  </w:docVars>
  <w:rsids>
    <w:rsidRoot w:val="00D5521D"/>
    <w:rsid w:val="00086351"/>
    <w:rsid w:val="000D2AAB"/>
    <w:rsid w:val="001035A6"/>
    <w:rsid w:val="0019626E"/>
    <w:rsid w:val="00497C0F"/>
    <w:rsid w:val="004F0A96"/>
    <w:rsid w:val="00577496"/>
    <w:rsid w:val="005832E7"/>
    <w:rsid w:val="00591007"/>
    <w:rsid w:val="0076327C"/>
    <w:rsid w:val="00896B80"/>
    <w:rsid w:val="00A77E33"/>
    <w:rsid w:val="00D5521D"/>
    <w:rsid w:val="00DC3E62"/>
    <w:rsid w:val="00F02D7D"/>
    <w:rsid w:val="144A75EE"/>
    <w:rsid w:val="19710C92"/>
    <w:rsid w:val="1F2A105A"/>
    <w:rsid w:val="3EDF75C5"/>
    <w:rsid w:val="438E5B8D"/>
    <w:rsid w:val="45EB03A4"/>
    <w:rsid w:val="51593E5E"/>
    <w:rsid w:val="76766A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245</Words>
  <Characters>245</Characters>
  <Lines>2</Lines>
  <Paragraphs>1</Paragraphs>
  <TotalTime>0</TotalTime>
  <ScaleCrop>false</ScaleCrop>
  <LinksUpToDate>false</LinksUpToDate>
  <CharactersWithSpaces>256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2015-03-20T15:14:00Z</dcterms:created>
  <dc:creator>User</dc:creator>
  <cp:lastModifiedBy>姜鹏飞</cp:lastModifiedBy>
  <cp:lastPrinted>2019-09-16T02:07:00Z</cp:lastPrinted>
  <dcterms:modified xsi:type="dcterms:W3CDTF">2022-07-13T01:27:46Z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95481D049037414F9B82D50A96B05AD4</vt:lpwstr>
  </property>
</Properties>
</file>