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auto"/>
        <w:jc w:val="center"/>
        <w:rPr>
          <w:rFonts w:ascii="Times New Roman" w:hAnsi="Times New Roman" w:eastAsia="微软雅黑"/>
        </w:rPr>
      </w:pPr>
      <w:r>
        <w:rPr>
          <w:rFonts w:hint="eastAsia" w:ascii="Times New Roman" w:hAnsi="宋体" w:eastAsia="微软雅黑"/>
          <w:b/>
          <w:sz w:val="28"/>
          <w:szCs w:val="28"/>
        </w:rPr>
        <w:t>方案违背</w:t>
      </w:r>
      <w:r>
        <w:rPr>
          <w:rFonts w:hint="eastAsia" w:ascii="Times New Roman" w:hAnsi="宋体" w:eastAsia="微软雅黑"/>
          <w:b/>
          <w:sz w:val="28"/>
          <w:szCs w:val="28"/>
          <w:lang w:val="en-US" w:eastAsia="zh-CN"/>
        </w:rPr>
        <w:t>/偏离</w:t>
      </w:r>
      <w:r>
        <w:rPr>
          <w:rFonts w:hint="eastAsia" w:ascii="Times New Roman" w:hAnsi="宋体" w:eastAsia="微软雅黑"/>
          <w:b/>
          <w:sz w:val="28"/>
          <w:szCs w:val="28"/>
        </w:rPr>
        <w:t>报告</w:t>
      </w:r>
    </w:p>
    <w:tbl>
      <w:tblPr>
        <w:tblStyle w:val="5"/>
        <w:tblW w:w="8750" w:type="dxa"/>
        <w:tblInd w:w="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8"/>
        <w:gridCol w:w="1987"/>
        <w:gridCol w:w="11"/>
        <w:gridCol w:w="2548"/>
        <w:gridCol w:w="1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368" w:type="dxa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黑体" w:eastAsia="微软雅黑"/>
                <w:sz w:val="24"/>
                <w:szCs w:val="24"/>
              </w:rPr>
              <w:t>项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黑体" w:eastAsia="微软雅黑"/>
                <w:sz w:val="24"/>
                <w:szCs w:val="24"/>
              </w:rPr>
              <w:t>目</w:t>
            </w:r>
          </w:p>
        </w:tc>
        <w:tc>
          <w:tcPr>
            <w:tcW w:w="6382" w:type="dxa"/>
            <w:gridSpan w:val="4"/>
          </w:tcPr>
          <w:p>
            <w:pPr>
              <w:spacing w:before="156" w:beforeLines="50"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368" w:type="dxa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微软雅黑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黑体" w:eastAsia="微软雅黑"/>
                <w:sz w:val="24"/>
                <w:szCs w:val="24"/>
              </w:rPr>
              <w:t>研究中心名称</w:t>
            </w:r>
          </w:p>
        </w:tc>
        <w:tc>
          <w:tcPr>
            <w:tcW w:w="6382" w:type="dxa"/>
            <w:gridSpan w:val="4"/>
          </w:tcPr>
          <w:p>
            <w:pPr>
              <w:spacing w:before="156" w:beforeLines="50"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368" w:type="dxa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黑体" w:eastAsia="微软雅黑"/>
                <w:sz w:val="24"/>
                <w:szCs w:val="24"/>
              </w:rPr>
              <w:t>方案版本号</w:t>
            </w:r>
          </w:p>
        </w:tc>
        <w:tc>
          <w:tcPr>
            <w:tcW w:w="1987" w:type="dxa"/>
          </w:tcPr>
          <w:p>
            <w:pPr>
              <w:spacing w:before="156" w:beforeLines="50"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  <w:tc>
          <w:tcPr>
            <w:tcW w:w="2559" w:type="dxa"/>
            <w:gridSpan w:val="2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黑体" w:eastAsia="微软雅黑"/>
                <w:sz w:val="24"/>
                <w:szCs w:val="24"/>
              </w:rPr>
              <w:t>方案版本日期</w:t>
            </w:r>
          </w:p>
        </w:tc>
        <w:tc>
          <w:tcPr>
            <w:tcW w:w="1836" w:type="dxa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368" w:type="dxa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黑体" w:eastAsia="微软雅黑"/>
                <w:sz w:val="24"/>
                <w:szCs w:val="24"/>
              </w:rPr>
              <w:t>知情同意书版本号</w:t>
            </w:r>
          </w:p>
        </w:tc>
        <w:tc>
          <w:tcPr>
            <w:tcW w:w="1987" w:type="dxa"/>
          </w:tcPr>
          <w:p>
            <w:pPr>
              <w:spacing w:before="156" w:beforeLines="50"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  <w:tc>
          <w:tcPr>
            <w:tcW w:w="2559" w:type="dxa"/>
            <w:gridSpan w:val="2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黑体" w:eastAsia="微软雅黑"/>
                <w:sz w:val="24"/>
                <w:szCs w:val="24"/>
              </w:rPr>
              <w:t>知情同意书版本日期</w:t>
            </w:r>
          </w:p>
        </w:tc>
        <w:tc>
          <w:tcPr>
            <w:tcW w:w="1836" w:type="dxa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368" w:type="dxa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黑体" w:eastAsia="微软雅黑"/>
                <w:sz w:val="24"/>
                <w:szCs w:val="24"/>
              </w:rPr>
              <w:t>伦理审查批件号</w:t>
            </w:r>
          </w:p>
        </w:tc>
        <w:tc>
          <w:tcPr>
            <w:tcW w:w="6382" w:type="dxa"/>
            <w:gridSpan w:val="4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368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hint="eastAsia" w:ascii="Times New Roman" w:hAnsi="黑体" w:eastAsia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黑体" w:eastAsia="微软雅黑"/>
                <w:sz w:val="24"/>
                <w:szCs w:val="24"/>
                <w:lang w:val="en-US" w:eastAsia="zh-CN"/>
              </w:rPr>
              <w:t>类     别</w:t>
            </w:r>
          </w:p>
        </w:tc>
        <w:tc>
          <w:tcPr>
            <w:tcW w:w="6382" w:type="dxa"/>
            <w:gridSpan w:val="4"/>
            <w:vAlign w:val="center"/>
          </w:tcPr>
          <w:p>
            <w:pPr>
              <w:spacing w:line="360" w:lineRule="auto"/>
              <w:ind w:firstLine="960" w:firstLineChars="400"/>
              <w:jc w:val="both"/>
              <w:rPr>
                <w:rFonts w:hint="default" w:ascii="Times New Roman" w:hAnsi="Times New Roman" w:eastAsia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  <w:lang w:val="en-US" w:eastAsia="zh-CN"/>
              </w:rPr>
              <w:t xml:space="preserve">方案违背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  <w:lang w:val="en-US" w:eastAsia="zh-CN"/>
              </w:rPr>
              <w:t>方案偏离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750" w:type="dxa"/>
            <w:gridSpan w:val="5"/>
          </w:tcPr>
          <w:p>
            <w:pPr>
              <w:spacing w:before="156" w:beforeLines="50" w:line="360" w:lineRule="auto"/>
              <w:rPr>
                <w:rFonts w:ascii="Times New Roman" w:hAnsi="Times New Roman" w:eastAsia="微软雅黑"/>
                <w:b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b/>
                <w:sz w:val="24"/>
                <w:szCs w:val="24"/>
              </w:rPr>
              <w:t>一、违背方案的情况</w:t>
            </w:r>
          </w:p>
          <w:p>
            <w:pPr>
              <w:spacing w:line="360" w:lineRule="auto"/>
              <w:rPr>
                <w:rFonts w:hint="eastAsia" w:ascii="Times New Roman" w:hAnsi="Times New Roman" w:eastAsia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纳入不符合纳入标准的受试者：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否，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:</w:t>
            </w:r>
            <w:r>
              <w:rPr>
                <w:rFonts w:hint="eastAsia" w:ascii="Times New Roman" w:hAnsi="Times New Roman" w:eastAsia="微软雅黑"/>
                <w:color w:val="FF0000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Times New Roman" w:hAnsi="宋体" w:eastAsia="微软雅黑"/>
                <w:color w:val="FF0000"/>
                <w:sz w:val="24"/>
                <w:szCs w:val="24"/>
              </w:rPr>
              <w:t>受试者药物编号</w:t>
            </w:r>
            <w:r>
              <w:rPr>
                <w:rFonts w:hint="eastAsia" w:ascii="Times New Roman" w:hAnsi="宋体" w:eastAsia="微软雅黑"/>
                <w:color w:val="FF0000"/>
                <w:sz w:val="24"/>
                <w:szCs w:val="24"/>
                <w:lang w:val="en-US" w:eastAsia="zh-CN"/>
              </w:rPr>
              <w:t>)</w:t>
            </w:r>
          </w:p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研究过程中，符合提前终止研究标准而没有让受试者退出：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否，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:</w:t>
            </w:r>
          </w:p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给予受试者错</w:t>
            </w:r>
            <w:bookmarkStart w:id="0" w:name="_GoBack"/>
            <w:bookmarkEnd w:id="0"/>
            <w:r>
              <w:rPr>
                <w:rFonts w:hint="eastAsia" w:ascii="Times New Roman" w:hAnsi="宋体" w:eastAsia="微软雅黑"/>
                <w:sz w:val="24"/>
                <w:szCs w:val="24"/>
              </w:rPr>
              <w:t>误的治疗或不正确的剂量：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否，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:</w:t>
            </w:r>
          </w:p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给予受试者方案禁用的合并用药：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否，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:</w:t>
            </w:r>
          </w:p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任何偏离研究特定的程序或评估，从而对受试者的权益、安全和健康，或对研究结果产生显著影响的研究行为：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否，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:</w:t>
            </w:r>
          </w:p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黑体" w:eastAsia="微软雅黑"/>
                <w:sz w:val="24"/>
                <w:szCs w:val="24"/>
              </w:rPr>
              <w:t>违背方案事件的描述：</w:t>
            </w:r>
          </w:p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750" w:type="dxa"/>
            <w:gridSpan w:val="5"/>
          </w:tcPr>
          <w:p>
            <w:pPr>
              <w:spacing w:before="156" w:beforeLines="50" w:line="360" w:lineRule="auto"/>
              <w:rPr>
                <w:rFonts w:ascii="Times New Roman" w:hAnsi="Times New Roman" w:eastAsia="微软雅黑"/>
                <w:b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b/>
                <w:sz w:val="24"/>
                <w:szCs w:val="24"/>
              </w:rPr>
              <w:t>二、违背方案的原因</w:t>
            </w:r>
          </w:p>
          <w:p>
            <w:pPr>
              <w:spacing w:before="156" w:beforeLines="50" w:line="360" w:lineRule="auto"/>
              <w:rPr>
                <w:rFonts w:ascii="Times New Roman" w:hAnsi="Times New Roman" w:eastAsia="微软雅黑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750" w:type="dxa"/>
            <w:gridSpan w:val="5"/>
          </w:tcPr>
          <w:p>
            <w:pPr>
              <w:spacing w:before="156" w:beforeLines="50" w:line="360" w:lineRule="auto"/>
              <w:ind w:left="240" w:hanging="240" w:hangingChars="100"/>
              <w:rPr>
                <w:rFonts w:ascii="Times New Roman" w:hAnsi="Times New Roman" w:eastAsia="微软雅黑"/>
                <w:b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b/>
                <w:sz w:val="24"/>
                <w:szCs w:val="24"/>
              </w:rPr>
              <w:t>三、违背方案的影响</w:t>
            </w:r>
          </w:p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是否影响受试者的安全：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否，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</w:t>
            </w:r>
          </w:p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是否影响受试者的权益：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否，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</w:t>
            </w:r>
          </w:p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是否对研究结果产生显著影响：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否，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</w:t>
            </w:r>
          </w:p>
          <w:p>
            <w:pPr>
              <w:spacing w:after="156" w:afterLines="50" w:line="360" w:lineRule="auto"/>
              <w:ind w:firstLine="240" w:firstLine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黑体" w:eastAsia="微软雅黑"/>
                <w:sz w:val="24"/>
                <w:szCs w:val="24"/>
              </w:rPr>
              <w:t>如是请描述：</w:t>
            </w:r>
          </w:p>
          <w:p>
            <w:pPr>
              <w:spacing w:after="156" w:afterLines="50"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750" w:type="dxa"/>
            <w:gridSpan w:val="5"/>
          </w:tcPr>
          <w:p>
            <w:pPr>
              <w:spacing w:before="156" w:beforeLines="50" w:line="360" w:lineRule="auto"/>
              <w:ind w:left="240" w:hanging="240" w:hangingChars="100"/>
              <w:rPr>
                <w:rFonts w:ascii="Times New Roman" w:hAnsi="Times New Roman" w:eastAsia="微软雅黑"/>
                <w:b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b/>
                <w:sz w:val="24"/>
                <w:szCs w:val="24"/>
              </w:rPr>
              <w:t>四、建议采取或已采取的改正措施</w:t>
            </w: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b/>
                <w:sz w:val="24"/>
                <w:szCs w:val="24"/>
              </w:rPr>
            </w:pP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b/>
                <w:sz w:val="24"/>
                <w:szCs w:val="24"/>
              </w:rPr>
            </w:pP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b/>
                <w:sz w:val="24"/>
                <w:szCs w:val="24"/>
              </w:rPr>
            </w:pP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20" w:type="dxa"/>
            <w:bottom w:w="0" w:type="dxa"/>
            <w:right w:w="120" w:type="dxa"/>
          </w:tblCellMar>
        </w:tblPrEx>
        <w:trPr>
          <w:trHeight w:val="513" w:hRule="atLeast"/>
        </w:trPr>
        <w:tc>
          <w:tcPr>
            <w:tcW w:w="8750" w:type="dxa"/>
            <w:gridSpan w:val="5"/>
          </w:tcPr>
          <w:p>
            <w:pPr>
              <w:spacing w:before="156" w:beforeLines="50"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sz w:val="24"/>
                <w:szCs w:val="24"/>
              </w:rPr>
              <w:t>监查员姓名：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20" w:type="dxa"/>
            <w:bottom w:w="0" w:type="dxa"/>
            <w:right w:w="120" w:type="dxa"/>
          </w:tblCellMar>
        </w:tblPrEx>
        <w:tc>
          <w:tcPr>
            <w:tcW w:w="4366" w:type="dxa"/>
            <w:gridSpan w:val="3"/>
          </w:tcPr>
          <w:p>
            <w:pPr>
              <w:spacing w:before="156" w:beforeLines="50"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sz w:val="24"/>
                <w:szCs w:val="24"/>
              </w:rPr>
              <w:t>签字：</w:t>
            </w:r>
          </w:p>
        </w:tc>
        <w:tc>
          <w:tcPr>
            <w:tcW w:w="4384" w:type="dxa"/>
            <w:gridSpan w:val="2"/>
          </w:tcPr>
          <w:p>
            <w:pPr>
              <w:spacing w:before="156" w:beforeLines="50"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sz w:val="24"/>
                <w:szCs w:val="24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20" w:type="dxa"/>
            <w:bottom w:w="0" w:type="dxa"/>
            <w:right w:w="120" w:type="dxa"/>
          </w:tblCellMar>
        </w:tblPrEx>
        <w:tc>
          <w:tcPr>
            <w:tcW w:w="8750" w:type="dxa"/>
            <w:gridSpan w:val="5"/>
          </w:tcPr>
          <w:p>
            <w:pPr>
              <w:spacing w:before="156" w:beforeLines="50"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sz w:val="24"/>
                <w:szCs w:val="24"/>
              </w:rPr>
              <w:t>研究者姓名：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20" w:type="dxa"/>
            <w:bottom w:w="0" w:type="dxa"/>
            <w:right w:w="120" w:type="dxa"/>
          </w:tblCellMar>
        </w:tblPrEx>
        <w:tc>
          <w:tcPr>
            <w:tcW w:w="4366" w:type="dxa"/>
            <w:gridSpan w:val="3"/>
          </w:tcPr>
          <w:p>
            <w:pPr>
              <w:spacing w:before="156" w:beforeLines="50"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sz w:val="24"/>
                <w:szCs w:val="24"/>
              </w:rPr>
              <w:t>签字：</w:t>
            </w:r>
          </w:p>
        </w:tc>
        <w:tc>
          <w:tcPr>
            <w:tcW w:w="4384" w:type="dxa"/>
            <w:gridSpan w:val="2"/>
          </w:tcPr>
          <w:p>
            <w:pPr>
              <w:spacing w:before="156" w:beforeLines="50"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sz w:val="24"/>
                <w:szCs w:val="24"/>
              </w:rPr>
              <w:t>日期：</w:t>
            </w:r>
          </w:p>
        </w:tc>
      </w:tr>
    </w:tbl>
    <w:p>
      <w:pPr>
        <w:spacing w:line="360" w:lineRule="auto"/>
        <w:rPr>
          <w:rFonts w:ascii="Times New Roman" w:hAnsi="Times New Roman" w:eastAsia="微软雅黑"/>
          <w:sz w:val="24"/>
          <w:szCs w:val="24"/>
        </w:rPr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18" w:right="1418" w:bottom="1418" w:left="1418" w:header="1020" w:footer="1020" w:gutter="28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hint="eastAsia" w:eastAsiaTheme="minorEastAsia"/>
        <w:lang w:eastAsia="zh-CN"/>
      </w:rPr>
    </w:pPr>
    <w:r>
      <w:rPr>
        <w:rFonts w:hint="eastAsia" w:ascii="微软雅黑" w:hAnsi="微软雅黑" w:eastAsia="微软雅黑" w:cs="微软雅黑"/>
        <w:lang w:eastAsia="zh-CN"/>
      </w:rPr>
      <w:t xml:space="preserve">潍坊眼科医院临床试验伦理委员会 </w:t>
    </w:r>
    <w:r>
      <w:rPr>
        <w:rFonts w:hint="eastAsia"/>
        <w:lang w:eastAsia="zh-CN"/>
      </w:rPr>
      <w:t xml:space="preserve">                              </w:t>
    </w:r>
    <w:r>
      <w:rPr>
        <w:rFonts w:hint="eastAsia"/>
        <w:lang w:val="en-US" w:eastAsia="zh-CN"/>
      </w:rPr>
      <w:t xml:space="preserve">             </w:t>
    </w:r>
    <w:r>
      <w:rPr>
        <w:rFonts w:hint="eastAsia"/>
        <w:lang w:eastAsia="zh-CN"/>
      </w:rPr>
      <w:t xml:space="preserve">       </w:t>
    </w:r>
    <w:r>
      <w:rPr>
        <w:rFonts w:hint="default" w:ascii="Times New Roman" w:hAnsi="Times New Roman" w:cs="Times New Roman"/>
        <w:lang w:eastAsia="zh-CN"/>
      </w:rPr>
      <w:t xml:space="preserve">    </w:t>
    </w:r>
    <w:r>
      <w:rPr>
        <w:rFonts w:hint="default" w:ascii="Times New Roman" w:hAnsi="Times New Roman" w:cs="Times New Roman"/>
        <w:lang w:val="en-US" w:eastAsia="zh-CN"/>
      </w:rPr>
      <w:t>LL</w:t>
    </w:r>
    <w:r>
      <w:rPr>
        <w:rFonts w:hint="default" w:ascii="Times New Roman" w:hAnsi="Times New Roman" w:cs="Times New Roman"/>
        <w:lang w:eastAsia="zh-CN"/>
      </w:rPr>
      <w:t>-</w:t>
    </w:r>
    <w:r>
      <w:rPr>
        <w:rFonts w:hint="default" w:ascii="Times New Roman" w:hAnsi="Times New Roman" w:cs="Times New Roman"/>
        <w:lang w:val="en-US" w:eastAsia="zh-CN"/>
      </w:rPr>
      <w:t>AF</w:t>
    </w:r>
    <w:r>
      <w:rPr>
        <w:rFonts w:hint="default" w:ascii="Times New Roman" w:hAnsi="Times New Roman" w:cs="Times New Roman"/>
        <w:lang w:eastAsia="zh-CN"/>
      </w:rPr>
      <w:t>-00</w:t>
    </w:r>
    <w:r>
      <w:rPr>
        <w:rFonts w:hint="default" w:ascii="Times New Roman" w:hAnsi="Times New Roman" w:cs="Times New Roman"/>
        <w:lang w:val="en-US" w:eastAsia="zh-CN"/>
      </w:rPr>
      <w:t>7</w:t>
    </w:r>
    <w:r>
      <w:rPr>
        <w:rFonts w:hint="default" w:ascii="Times New Roman" w:hAnsi="Times New Roman" w:cs="Times New Roman"/>
        <w:lang w:eastAsia="zh-CN"/>
      </w:rPr>
      <w:t>-</w:t>
    </w:r>
    <w:r>
      <w:rPr>
        <w:rFonts w:hint="eastAsia" w:ascii="Times New Roman" w:hAnsi="Times New Roman" w:cs="Times New Roman"/>
        <w:lang w:val="en-US" w:eastAsia="zh-CN"/>
      </w:rPr>
      <w:t>2</w:t>
    </w:r>
    <w:r>
      <w:rPr>
        <w:rFonts w:hint="default" w:ascii="Times New Roman" w:hAnsi="Times New Roman" w:cs="Times New Roman"/>
        <w:lang w:eastAsia="zh-CN"/>
      </w:rPr>
      <w:t>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AxMmI5OTIzNDZkNjBjZmIxYTM0MmRkODA4NjY4MDMifQ=="/>
  </w:docVars>
  <w:rsids>
    <w:rsidRoot w:val="003924B1"/>
    <w:rsid w:val="00076877"/>
    <w:rsid w:val="00093974"/>
    <w:rsid w:val="000F7426"/>
    <w:rsid w:val="003924B1"/>
    <w:rsid w:val="003B59D1"/>
    <w:rsid w:val="00464C40"/>
    <w:rsid w:val="004675CF"/>
    <w:rsid w:val="00497628"/>
    <w:rsid w:val="00644235"/>
    <w:rsid w:val="006A5A80"/>
    <w:rsid w:val="006C4A73"/>
    <w:rsid w:val="006F657B"/>
    <w:rsid w:val="00712915"/>
    <w:rsid w:val="007571A7"/>
    <w:rsid w:val="00757C05"/>
    <w:rsid w:val="007D4F67"/>
    <w:rsid w:val="009C2F1A"/>
    <w:rsid w:val="00A906D8"/>
    <w:rsid w:val="00AF6688"/>
    <w:rsid w:val="00B158A8"/>
    <w:rsid w:val="00CC0CEB"/>
    <w:rsid w:val="00E005B0"/>
    <w:rsid w:val="00EE6D73"/>
    <w:rsid w:val="0B39781E"/>
    <w:rsid w:val="0DC815EE"/>
    <w:rsid w:val="12331539"/>
    <w:rsid w:val="24E76A0D"/>
    <w:rsid w:val="29F37C02"/>
    <w:rsid w:val="2F307202"/>
    <w:rsid w:val="34B76F5F"/>
    <w:rsid w:val="38995E18"/>
    <w:rsid w:val="3D9241AE"/>
    <w:rsid w:val="532C263B"/>
    <w:rsid w:val="59256DD8"/>
    <w:rsid w:val="5B885B4D"/>
    <w:rsid w:val="5DA469BC"/>
    <w:rsid w:val="64C60DD9"/>
    <w:rsid w:val="6B2313EE"/>
    <w:rsid w:val="74143FCA"/>
    <w:rsid w:val="7EE010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358</Words>
  <Characters>358</Characters>
  <Lines>3</Lines>
  <Paragraphs>1</Paragraphs>
  <TotalTime>0</TotalTime>
  <ScaleCrop>false</ScaleCrop>
  <LinksUpToDate>false</LinksUpToDate>
  <CharactersWithSpaces>392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2015-03-20T15:10:00Z</dcterms:created>
  <dc:creator>User</dc:creator>
  <cp:lastModifiedBy>姜鹏飞</cp:lastModifiedBy>
  <cp:lastPrinted>2022-07-22T14:24:48Z</cp:lastPrinted>
  <dcterms:modified xsi:type="dcterms:W3CDTF">2022-07-22T14:24:56Z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A6E9794E5C364FC6A4C3DE76779E1103</vt:lpwstr>
  </property>
</Properties>
</file>